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568B650E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C24A9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75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29734571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PROCESSO ADMINISTRATIVO N°</w:t>
      </w:r>
      <w:r w:rsidR="00047F0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  <w:r w:rsidR="005E4F0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</w:t>
      </w:r>
      <w:r w:rsidR="00C24A9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676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3E30F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0C28400C" w14:textId="5838C6C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20327BE3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</w:t>
      </w:r>
      <w:r w:rsidR="0071295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:</w:t>
      </w:r>
      <w:r w:rsidR="005E4F0F" w:rsidRPr="005E4F0F">
        <w:t xml:space="preserve"> </w:t>
      </w:r>
      <w:r w:rsidR="0071295F" w:rsidRPr="0071295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MENOR </w:t>
      </w:r>
      <w:r w:rsidR="0098425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TAXA</w:t>
      </w:r>
      <w:r w:rsidR="0071295F" w:rsidRPr="0071295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5F6DFCD5" w14:textId="2602AED2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3E30FD" w:rsidRPr="003E30F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CONTRATAÇÃO DE </w:t>
      </w:r>
      <w:r w:rsidR="00047F0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LEILOEIRO PÚBLICO</w:t>
      </w:r>
    </w:p>
    <w:p w14:paraId="5A1B6BCC" w14:textId="77777777" w:rsidR="00F63A1A" w:rsidRDefault="00F63A1A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EF1B75B" w14:textId="77777777" w:rsidR="00F63A1A" w:rsidRDefault="00F63A1A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7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6418"/>
        <w:gridCol w:w="877"/>
        <w:gridCol w:w="839"/>
        <w:gridCol w:w="1059"/>
      </w:tblGrid>
      <w:tr w:rsidR="00F63A1A" w14:paraId="5EF2012E" w14:textId="77777777" w:rsidTr="00F63A1A">
        <w:trPr>
          <w:trHeight w:val="450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2FD8755" w14:textId="77777777" w:rsidR="00F63A1A" w:rsidRDefault="00F63A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64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33DAF95" w14:textId="77777777" w:rsidR="00F63A1A" w:rsidRDefault="00F63A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7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085A997" w14:textId="77777777" w:rsidR="00F63A1A" w:rsidRDefault="00F63A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2C7E41F" w14:textId="77777777" w:rsidR="00F63A1A" w:rsidRDefault="00F63A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98719B5" w14:textId="77777777" w:rsidR="00F63A1A" w:rsidRDefault="00F63A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Percentual Máximo</w:t>
            </w:r>
          </w:p>
        </w:tc>
      </w:tr>
      <w:tr w:rsidR="00F63A1A" w14:paraId="1569D5B9" w14:textId="77777777" w:rsidTr="00F63A1A">
        <w:trPr>
          <w:trHeight w:val="11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243D0C" w14:textId="77777777" w:rsidR="00F63A1A" w:rsidRDefault="00F63A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46A816" w14:textId="20117AA7" w:rsidR="00F63A1A" w:rsidRDefault="00CD4F90">
            <w:pPr>
              <w:rPr>
                <w:rFonts w:ascii="Arial" w:hAnsi="Arial" w:cs="Arial"/>
                <w:sz w:val="16"/>
                <w:szCs w:val="16"/>
              </w:rPr>
            </w:pPr>
            <w:r w:rsidRPr="00CD4F90">
              <w:rPr>
                <w:rFonts w:ascii="Arial" w:hAnsi="Arial" w:cs="Arial"/>
                <w:sz w:val="16"/>
                <w:szCs w:val="16"/>
              </w:rPr>
              <w:t>Contratação de Leiloeiro Público para realizar leilão para alienação de bens móveis inservíveis (ociosos, antieconômicos, irrecuperáveis, veículos, sucatas e outros), bem como, todos os procedimentos decorrentes do mesmo, tais como: avaliação de preço inicial, atas, relatórios e recibos de arrematação e conclusão do mesmo.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AB2CB5" w14:textId="77777777" w:rsidR="00F63A1A" w:rsidRDefault="00F63A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DEF7FE" w14:textId="77777777" w:rsidR="00F63A1A" w:rsidRDefault="00F63A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DC95C0" w14:textId="77777777" w:rsidR="00F63A1A" w:rsidRDefault="00F63A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5%</w:t>
            </w:r>
          </w:p>
        </w:tc>
      </w:tr>
    </w:tbl>
    <w:p w14:paraId="484884B0" w14:textId="77777777" w:rsidR="00F63A1A" w:rsidRDefault="00F63A1A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96AD1" w14:textId="77777777" w:rsidR="006D10F0" w:rsidRDefault="006D10F0" w:rsidP="00D655E7">
      <w:r>
        <w:separator/>
      </w:r>
    </w:p>
  </w:endnote>
  <w:endnote w:type="continuationSeparator" w:id="0">
    <w:p w14:paraId="5924E37B" w14:textId="77777777" w:rsidR="006D10F0" w:rsidRDefault="006D10F0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5CBC8" w14:textId="77777777" w:rsidR="006D10F0" w:rsidRDefault="006D10F0" w:rsidP="00D655E7">
      <w:r>
        <w:separator/>
      </w:r>
    </w:p>
  </w:footnote>
  <w:footnote w:type="continuationSeparator" w:id="0">
    <w:p w14:paraId="4078500D" w14:textId="77777777" w:rsidR="006D10F0" w:rsidRDefault="006D10F0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7C583C61" w:rsidR="00411797" w:rsidRPr="0020300A" w:rsidRDefault="00C24A9C" w:rsidP="00411797">
                            <w:r>
                              <w:t>3676</w:t>
                            </w:r>
                            <w:r w:rsidR="00411797">
                              <w:t>/2</w:t>
                            </w:r>
                            <w:r w:rsidR="003E30FD"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7C583C61" w:rsidR="00411797" w:rsidRPr="0020300A" w:rsidRDefault="00C24A9C" w:rsidP="00411797">
                      <w:r>
                        <w:t>3676</w:t>
                      </w:r>
                      <w:r w:rsidR="00411797">
                        <w:t>/2</w:t>
                      </w:r>
                      <w:r w:rsidR="003E30FD">
                        <w:t>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5064D54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D77BFB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47F09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0FB9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583A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2E2CA7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30FD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5E4F0F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0F0"/>
    <w:rsid w:val="006D112B"/>
    <w:rsid w:val="006E25AC"/>
    <w:rsid w:val="006E59D9"/>
    <w:rsid w:val="006F3318"/>
    <w:rsid w:val="00700A06"/>
    <w:rsid w:val="00710F85"/>
    <w:rsid w:val="0071295F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471E9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84251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97CD6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24A9C"/>
    <w:rsid w:val="00C30FBC"/>
    <w:rsid w:val="00C34DB3"/>
    <w:rsid w:val="00C511D6"/>
    <w:rsid w:val="00C53E68"/>
    <w:rsid w:val="00C61A09"/>
    <w:rsid w:val="00C715D8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D4F9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77BFB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698B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3A1A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C76BD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19</cp:revision>
  <cp:lastPrinted>2024-04-16T13:39:00Z</cp:lastPrinted>
  <dcterms:created xsi:type="dcterms:W3CDTF">2024-04-16T14:00:00Z</dcterms:created>
  <dcterms:modified xsi:type="dcterms:W3CDTF">2024-11-04T19:02:00Z</dcterms:modified>
</cp:coreProperties>
</file>